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（部）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指导有关人员做好安全防护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毒有害实验区与学习区明确分开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遮挡，无高温设备、易燃易爆气瓶和化学试剂、废液桶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各类连接管无老化破损(特别是冷却冷凝系统的橡胶管接口处)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大型仪器设备、高功率的设备与电路容量相匹配，有设备运行维护记录，有安全操作规程或注意事项。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高温、高压、高速运动、电磁辐射等特殊设备，对使用者有培训要求， 有安全警示标识和安全警示线(黄色),设备安全防护措施完好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非标准设备、自制设备应经安全论证合格后方可使用，须充分考虑安全系数，并有安全防护措施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机械设备保持清洁整齐，可靠接地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操作机械设备时实验人员做好个体防护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铸造实验场地宽敞、通道畅通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电气设备及电线应始终保持干燥，防止浸湿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高压、大电流等强电实验室设定安全距离，按规定设置安全警示牌，安全信号灯，联动式警铃、门锁，有安全隔离装置或屏蔽遮栏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控制室(控制台)铺橡胶、绝缘垫等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强电实验室禁止存放易燃、易爆、易腐品，保持通风散热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为设备配备残余电流泄放专用的接地系统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起重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设备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达到《特种设备目录》中起重机械指标的起重设备取得特种设备使用登记证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起重机械作业人员、检验单位有相关资质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起重机械定期保养，设置警示标识，安装防护设施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压力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容器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安全管理员应取得相应的特种设备安全管理和作业人员证，持证上岗，并每4年复审1次。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委托有资质的单位进行定期检验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安全阀或压力表等附件须委托有资质的单位定期校验或检定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建立各项安全管理制度，制定操作规程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定期自查巡检并做记录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7965979"/>
    <w:rsid w:val="091A5274"/>
    <w:rsid w:val="0DD94923"/>
    <w:rsid w:val="0EE2754A"/>
    <w:rsid w:val="0F0766F2"/>
    <w:rsid w:val="113621FF"/>
    <w:rsid w:val="160A6F77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2F02729"/>
    <w:rsid w:val="245E4C8B"/>
    <w:rsid w:val="24EF6003"/>
    <w:rsid w:val="25781DDD"/>
    <w:rsid w:val="258A7058"/>
    <w:rsid w:val="27A85D8C"/>
    <w:rsid w:val="27E1537C"/>
    <w:rsid w:val="28D0562B"/>
    <w:rsid w:val="2A240333"/>
    <w:rsid w:val="2A7C0543"/>
    <w:rsid w:val="2A812EBA"/>
    <w:rsid w:val="2B5A68AC"/>
    <w:rsid w:val="2C153E60"/>
    <w:rsid w:val="31F43832"/>
    <w:rsid w:val="331B14B1"/>
    <w:rsid w:val="347D3C89"/>
    <w:rsid w:val="34AD69BA"/>
    <w:rsid w:val="34B82A8C"/>
    <w:rsid w:val="363A55A8"/>
    <w:rsid w:val="36D130B5"/>
    <w:rsid w:val="36FB0333"/>
    <w:rsid w:val="3737558D"/>
    <w:rsid w:val="37CB5715"/>
    <w:rsid w:val="391062CC"/>
    <w:rsid w:val="393D18B9"/>
    <w:rsid w:val="3BE31390"/>
    <w:rsid w:val="3E8A370C"/>
    <w:rsid w:val="3F1927EA"/>
    <w:rsid w:val="4381703C"/>
    <w:rsid w:val="43CB6E0C"/>
    <w:rsid w:val="45356FD8"/>
    <w:rsid w:val="46AC31BB"/>
    <w:rsid w:val="48DC68A4"/>
    <w:rsid w:val="4949644B"/>
    <w:rsid w:val="497A5690"/>
    <w:rsid w:val="4D0549EA"/>
    <w:rsid w:val="4EE33F7B"/>
    <w:rsid w:val="4EF5188F"/>
    <w:rsid w:val="4F9F3340"/>
    <w:rsid w:val="50696790"/>
    <w:rsid w:val="50804CA1"/>
    <w:rsid w:val="51317043"/>
    <w:rsid w:val="515E7385"/>
    <w:rsid w:val="523B4FD5"/>
    <w:rsid w:val="561E3263"/>
    <w:rsid w:val="57354E4E"/>
    <w:rsid w:val="58C064AB"/>
    <w:rsid w:val="5A0E0CBD"/>
    <w:rsid w:val="5AE44879"/>
    <w:rsid w:val="5C03530A"/>
    <w:rsid w:val="5C183C23"/>
    <w:rsid w:val="5C1B730A"/>
    <w:rsid w:val="5C236805"/>
    <w:rsid w:val="5CAA4817"/>
    <w:rsid w:val="5CED7C2C"/>
    <w:rsid w:val="5CF918D5"/>
    <w:rsid w:val="5DAB262A"/>
    <w:rsid w:val="5DDC5E8E"/>
    <w:rsid w:val="5DDE7CA6"/>
    <w:rsid w:val="5E0C65C1"/>
    <w:rsid w:val="5E0D387D"/>
    <w:rsid w:val="5EF818FC"/>
    <w:rsid w:val="60AE592B"/>
    <w:rsid w:val="60B0559C"/>
    <w:rsid w:val="60C33C89"/>
    <w:rsid w:val="63DB0AA9"/>
    <w:rsid w:val="64C52C73"/>
    <w:rsid w:val="64D272F5"/>
    <w:rsid w:val="6527610D"/>
    <w:rsid w:val="66686491"/>
    <w:rsid w:val="6B0A3E88"/>
    <w:rsid w:val="6B7C7E79"/>
    <w:rsid w:val="6C7531FE"/>
    <w:rsid w:val="6C783488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7B290A"/>
    <w:rsid w:val="773211E7"/>
    <w:rsid w:val="782E03E1"/>
    <w:rsid w:val="793373F9"/>
    <w:rsid w:val="797446B4"/>
    <w:rsid w:val="79921C19"/>
    <w:rsid w:val="79E47AF0"/>
    <w:rsid w:val="7CDB0023"/>
    <w:rsid w:val="7F3D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94150C36B6F84C1E8396D93D5F6D7A2B</vt:lpwstr>
  </property>
</Properties>
</file>