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bookmarkStart w:id="10" w:name="_GoBack"/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  <w:bookmarkEnd w:id="10"/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稀土光致变色材料的缺陷</w:t>
      </w: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化学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与光</w:t>
      </w: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信息调控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72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16"/>
        <w:gridCol w:w="2053"/>
        <w:gridCol w:w="847"/>
        <w:gridCol w:w="952"/>
        <w:gridCol w:w="1437"/>
        <w:gridCol w:w="3349"/>
        <w:gridCol w:w="593"/>
        <w:gridCol w:w="937"/>
        <w:gridCol w:w="725"/>
        <w:gridCol w:w="863"/>
        <w:gridCol w:w="527"/>
        <w:gridCol w:w="705"/>
        <w:gridCol w:w="749"/>
        <w:gridCol w:w="407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9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8A5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High-Capacity Photochromic Rotary Encoder for</w:t>
            </w:r>
          </w:p>
          <w:p w14:paraId="6290CEC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Information Encryption and Storage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34(38)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2402603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Xiyang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(李希仰)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Meng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(刘萌)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Jie Shao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(邵杰)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Fuchi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(刘富池)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7F3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College of Physics and Technology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</w:t>
            </w:r>
          </w:p>
          <w:p w14:paraId="08C978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物理科学与技术学院)</w:t>
            </w:r>
          </w:p>
          <w:p w14:paraId="2D9B2D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Key Laboratory of Optoelectronic Devices and Systems of Ministry of Education and Guangdong Province College of Physics and Optoelectronic Engineering, Shenzhen University</w:t>
            </w:r>
          </w:p>
          <w:p w14:paraId="1C17A6D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物理与光电工程学院‌, ‌光电子器件与系统教育部/广东省重点实验室)</w:t>
            </w: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Advanced Functional Materials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77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139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8470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Non-volatile and Secure Optical Storage Medium with</w:t>
            </w:r>
          </w:p>
          <w:p w14:paraId="7CE051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Multilevel Information Encryption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11(45)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2408287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yellow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yellow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yellow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yellow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yellow"/>
                <w:lang w:val="en-US" w:eastAsia="zh-CN"/>
              </w:rPr>
              <w:t xml:space="preserve"> 04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Jie Shao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(邵杰)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Xiyang 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(李希仰)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Meng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(刘萌)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Fuchi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(刘富池)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FE0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College of Physics and Technology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</w:t>
            </w:r>
          </w:p>
          <w:p w14:paraId="7F7007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物理科学与技术学院)</w:t>
            </w:r>
          </w:p>
          <w:p w14:paraId="3CEDC7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Key Laboratory of Optoelectronic Devices and Systems of Ministry of Education and Guangdong Province College of Physics and Optoelectronic Engineering, Shenzhen University</w:t>
            </w:r>
          </w:p>
          <w:p w14:paraId="29E7B8F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物理与光电工程学院‌, ‌光电子器件与系统教育部/广东省重点实验室)</w:t>
            </w: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Advanced Science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39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BD79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Unlocking The Inherent Luminescence of Eu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</w:rPr>
              <w:t>2+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/Eu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</w:rPr>
              <w:t>3+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 by</w:t>
            </w:r>
          </w:p>
          <w:p w14:paraId="10E3EA0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Light-Induced Oxidation for Invisible Optical Storage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2024,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18(5)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2300925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12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Peng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(李鹏)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Ziyi Xu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(许子怡)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Zhihao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(张智昊)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D574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College of Physics and Technology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</w:t>
            </w:r>
          </w:p>
          <w:p w14:paraId="7EFA3B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物理科学与技术学院)</w:t>
            </w:r>
          </w:p>
          <w:p w14:paraId="71B0BCA7">
            <w:pPr>
              <w:pStyle w:val="2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Guangxi Key Laboratory of Nuclear Physics and Technology, Guangxi Normal University</w:t>
            </w:r>
          </w:p>
          <w:p w14:paraId="20A8DF4E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ascii="Times New Roman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广西核物理与技术重点实验室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) </w:t>
            </w:r>
          </w:p>
          <w:p w14:paraId="4FE698C0">
            <w:pPr>
              <w:pStyle w:val="2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School of Materials Science and Intelligent Engineering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Nanjing Univerisity</w:t>
            </w:r>
          </w:p>
          <w:p w14:paraId="391C3BCC">
            <w:pPr>
              <w:pStyle w:val="2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(南京大学 材料科学与智能工程学院)</w:t>
            </w:r>
          </w:p>
          <w:p w14:paraId="7F4FF7F1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Key Laboratory of Ferroelectric-related New Energy Materials and Devices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University of Science and Technology</w:t>
            </w:r>
          </w:p>
          <w:p w14:paraId="5300AB8A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(内蒙古科技大学, 内蒙古铁电新能源材料与器件重点实验室)</w:t>
            </w:r>
          </w:p>
          <w:p w14:paraId="1039690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Key Laboratory of Optoelectronic Devices and Systems of Ministry of Education and Guangdong Province College of Physics and Optoelectronic Engineering, Shenzhen University</w:t>
            </w:r>
          </w:p>
          <w:p w14:paraId="63AAF03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物理与光电工程学院‌, ‌光电子器件与系统教育部/广东省重点实验室)</w:t>
            </w: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Laser &amp; Photonis Reviews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5" w:hRule="atLeast"/>
          <w:jc w:val="center"/>
        </w:trPr>
        <w:tc>
          <w:tcPr>
            <w:tcW w:w="139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3E1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A time-Dependent Luminescent Phosphor of 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Ba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Si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7</w:t>
            </w:r>
          </w:p>
          <w:p w14:paraId="7A46EBF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:Eu for</w:t>
            </w:r>
          </w:p>
          <w:p w14:paraId="1E430A4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Multi-Level Encryption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nd Dynamic Information Display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2024,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13(4)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429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436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02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Jie Shao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(邵杰)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Xiyang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(李希仰)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Meng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(刘萌),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Fuchi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(刘富池)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BFF8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College of Physics and Technology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</w:t>
            </w:r>
          </w:p>
          <w:p w14:paraId="348730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物理科学与技术学院)</w:t>
            </w:r>
          </w:p>
          <w:p w14:paraId="592523E5">
            <w:pPr>
              <w:pStyle w:val="2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Guangxi Key Laboratory of Nuclear Physics and Technology, Guangxi Normal University</w:t>
            </w:r>
          </w:p>
          <w:p w14:paraId="004553D1">
            <w:pPr>
              <w:pStyle w:val="2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ascii="Times New Roman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广西核物理与技术重点实验室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) </w:t>
            </w:r>
          </w:p>
          <w:p w14:paraId="298C06E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Key Laboratory of Optoelectronic Devices and Systems of Ministry of Education and Guangdong Province College of Physics and Optoelectronic Engineering, Shenzhen University</w:t>
            </w:r>
          </w:p>
          <w:p w14:paraId="0A8DEAD8">
            <w:pPr>
              <w:pStyle w:val="2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(深圳大学物理与光电工程学院‌, ‌光电子器件与系统教育部/广东省重点实验室)</w:t>
            </w:r>
          </w:p>
          <w:p w14:paraId="702B65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Journal of Advanced Ceramics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16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39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06197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Multicolor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pconversion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eversible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odulations in</w:t>
            </w:r>
          </w:p>
          <w:p w14:paraId="2876E06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YNbO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:Er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+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/Tm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+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/Yb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+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hotochromic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aterials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2024,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42(2)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270-277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F776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Zhen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(张震)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Peng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(李鹏)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Ziyi Xu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(许子怡)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Zhihao Zhan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(张智昊)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</w:p>
          <w:p w14:paraId="57F619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Xihong 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(郝喜红)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1FA44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Key Laboratory of Ferroelectric-related New Energy Materials and Devices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, School of Materials and Metallurgy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University of Science and Technology</w:t>
            </w:r>
          </w:p>
          <w:p w14:paraId="653F72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(内蒙古科技大学 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 xml:space="preserve">材料与冶金学院,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内蒙古铁电新能源材料与器件重点实验室)</w:t>
            </w:r>
          </w:p>
          <w:p w14:paraId="36384D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College of Physics and Technology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</w:t>
            </w:r>
          </w:p>
          <w:p w14:paraId="2E59226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物理科学与技术学院)</w:t>
            </w: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Journal of Rare Earth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none"/>
                <w:lang w:val="en-US" w:eastAsia="zh-CN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139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1C3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Fast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elf-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leaching Nb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ased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hotochromics for High Security Dynamic</w:t>
            </w:r>
          </w:p>
          <w:p w14:paraId="4A895F9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Anti-Counterfeiting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nd Optical Storage Applications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2022,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435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(1)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134801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Peng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(李鹏)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Zhen Zhan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(张震)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Xueyun Gao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(高雪云)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Hua Zou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(邹华)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Xihong 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(郝喜红)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103495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Key Laboratory of Ferroelectric-related New Energy Materials and Devices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, School of Materials and Metallurgy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University of Science and Technology</w:t>
            </w:r>
          </w:p>
          <w:p w14:paraId="62921E2B">
            <w:pPr>
              <w:pStyle w:val="2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(内蒙古科技大学 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 xml:space="preserve">材料与冶金学院,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内蒙古铁电新能源材料与器件重点实验室)</w:t>
            </w:r>
          </w:p>
          <w:p w14:paraId="4025CB0B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College of Optoelectronic Engineering, Shenzhen University</w:t>
            </w:r>
          </w:p>
          <w:p w14:paraId="7EE9943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光电工程学院)</w:t>
            </w:r>
          </w:p>
          <w:p w14:paraId="5B046846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School of Science, Hainan University</w:t>
            </w:r>
          </w:p>
          <w:p w14:paraId="548C1C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(海南大学 理学院) </w:t>
            </w: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Chemical Engineering Journal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95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none"/>
                <w:lang w:val="en-US" w:eastAsia="zh-CN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39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Site-Selective Occupancy of Eu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</w:rPr>
              <w:t>2+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 toward High Luminescence Switching Contrast in BaMgSiO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-Based Photochromic Materials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2021,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9(6)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2001626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Yan Zhu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(朱彦)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Qiannan Jia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(贾倩南)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Lili Guan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(关丽丽)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Xihong 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(郝喜红)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6A8E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Inner Mongolia Key Laboratory of Ferroelectric-related New Energy Materials and Devices, School of Materials and Metallurgy, Inner Mongolia University of Science and Technology </w:t>
            </w:r>
          </w:p>
          <w:p w14:paraId="08847813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内蒙古科技大学 材料与冶金学院, 内蒙古铁电新能源材料与器件重点实验室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)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College of Optoelectronic Engineering, Shenzhen University</w:t>
            </w:r>
          </w:p>
          <w:p w14:paraId="0B5FD4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光电工程学院)</w:t>
            </w:r>
          </w:p>
          <w:p w14:paraId="12A4C5C2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Key Laboratory of Integrated Exploitation of Bayan Obo Multi-Metal Resources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Inner Mongolia University of Science and Technology</w:t>
            </w:r>
          </w:p>
          <w:p w14:paraId="6BFACA17">
            <w:pPr>
              <w:pStyle w:val="2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(内蒙古科技大学 白云鄂博多金属资源综合利用重点实验室‌)</w:t>
            </w: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Advanced Optical Materials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88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9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(K,Na)NbO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erroelectrics: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 New Class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f Solid-State Photochromic Materials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w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ith Reversible Luminescence Switching Behavior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A5B6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2017,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5(35)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:</w:t>
            </w:r>
          </w:p>
          <w:p w14:paraId="31CF5F9A">
            <w:pPr>
              <w:pStyle w:val="2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9080-9087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Jian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(刘健)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Xusheng Wang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(王旭升)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Xihong 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(郝喜红)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Shengli An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(安胜利)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46C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Inner Mongolia Key Laboratory of Ferroelectric-related New Energy Materials and Devices, School of Materials and Metallurgy, Inner Mongolia University of Science and Technology </w:t>
            </w:r>
          </w:p>
          <w:p w14:paraId="7A15E4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内蒙古科技大学 材料与冶金学院, 内蒙古铁电新能源材料与器件重点实验室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  <w:p w14:paraId="34FDB2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Functional Materials Research Laboratory, School of Materials Science and Engineering, Tongji University</w:t>
            </w:r>
          </w:p>
          <w:p w14:paraId="5677969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(同济大学 材料科学与工程学院, 功能材料研究所)</w:t>
            </w: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Journal of Materials Chemistry C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78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国内发表/国内出版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数量</w:t>
            </w:r>
          </w:p>
        </w:tc>
        <w:tc>
          <w:tcPr>
            <w:tcW w:w="176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2427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  <w:p w14:paraId="5464C0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Journal of Advanced Ceramics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CN:10-1154/TQ; </w:t>
            </w:r>
          </w:p>
          <w:p w14:paraId="7B3F1B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Journal of Rare Earth, CN: 11-2788/TF)</w:t>
            </w:r>
          </w:p>
        </w:tc>
        <w:tc>
          <w:tcPr>
            <w:tcW w:w="18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前三作者（含通讯作者）署名单位包含广西单位占比</w:t>
            </w:r>
          </w:p>
        </w:tc>
        <w:tc>
          <w:tcPr>
            <w:tcW w:w="10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50%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2F93D383">
      <w:pPr>
        <w:spacing w:line="360" w:lineRule="auto"/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张奇伟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spacing w:line="360" w:lineRule="auto"/>
        <w:rPr>
          <w:rFonts w:hint="eastAsia" w:ascii="Times New Roman" w:eastAsia="黑体"/>
          <w:bCs/>
          <w:sz w:val="24"/>
          <w:lang w:val="en-US" w:eastAsia="zh-CN"/>
        </w:rPr>
      </w:pPr>
      <w:r>
        <w:rPr>
          <w:rFonts w:hint="eastAsia" w:ascii="Times New Roman" w:eastAsia="黑体"/>
          <w:bCs/>
          <w:sz w:val="24"/>
          <w:lang w:val="en-US" w:eastAsia="zh-CN"/>
        </w:rPr>
        <w:t>无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26A2037"/>
    <w:rsid w:val="034A492C"/>
    <w:rsid w:val="04AC3F9B"/>
    <w:rsid w:val="063A1D84"/>
    <w:rsid w:val="06DF73D7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6C224AF"/>
    <w:rsid w:val="17B55412"/>
    <w:rsid w:val="1846583E"/>
    <w:rsid w:val="184C3B0E"/>
    <w:rsid w:val="1AAF4592"/>
    <w:rsid w:val="1B3877A3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9250E8"/>
    <w:rsid w:val="27C178BD"/>
    <w:rsid w:val="2AFD403A"/>
    <w:rsid w:val="2BEA5201"/>
    <w:rsid w:val="2D782F8C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6BA58D8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84FF3"/>
    <w:rsid w:val="5FEC2DAE"/>
    <w:rsid w:val="608E59B3"/>
    <w:rsid w:val="60A05A85"/>
    <w:rsid w:val="62F433AC"/>
    <w:rsid w:val="62FA7A7A"/>
    <w:rsid w:val="64293540"/>
    <w:rsid w:val="6492182D"/>
    <w:rsid w:val="65222EDA"/>
    <w:rsid w:val="65A17152"/>
    <w:rsid w:val="66015763"/>
    <w:rsid w:val="693826BE"/>
    <w:rsid w:val="69A1376F"/>
    <w:rsid w:val="6C002D1D"/>
    <w:rsid w:val="6D535020"/>
    <w:rsid w:val="6FD721E7"/>
    <w:rsid w:val="71EF5687"/>
    <w:rsid w:val="73071C95"/>
    <w:rsid w:val="763703FC"/>
    <w:rsid w:val="76980E27"/>
    <w:rsid w:val="783A1D97"/>
    <w:rsid w:val="78EB5000"/>
    <w:rsid w:val="796E7CD8"/>
    <w:rsid w:val="79D73ACF"/>
    <w:rsid w:val="7A6B4D41"/>
    <w:rsid w:val="7BE00B14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2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6</Pages>
  <Words>1807</Words>
  <Characters>5311</Characters>
  <Lines>858</Lines>
  <Paragraphs>263</Paragraphs>
  <TotalTime>9</TotalTime>
  <ScaleCrop>false</ScaleCrop>
  <LinksUpToDate>false</LinksUpToDate>
  <CharactersWithSpaces>5957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2026-09-24T04:26:52Z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BE6FC67F84EC4753BE97733F42FB6425_13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